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B2" w:rsidRDefault="002E7AB2" w:rsidP="002E7AB2">
      <w:pPr>
        <w:pStyle w:val="a3"/>
        <w:jc w:val="center"/>
      </w:pPr>
      <w:r>
        <w:rPr>
          <w:rStyle w:val="a4"/>
        </w:rPr>
        <w:t>СООБЩЕНИЕ</w:t>
      </w:r>
      <w:r>
        <w:rPr>
          <w:b/>
          <w:bCs/>
        </w:rPr>
        <w:br/>
      </w:r>
      <w:r>
        <w:rPr>
          <w:rStyle w:val="a4"/>
        </w:rPr>
        <w:t>о проведении внеочередного общего собрания акционеров</w:t>
      </w:r>
    </w:p>
    <w:p w:rsidR="002E7AB2" w:rsidRDefault="002E7AB2" w:rsidP="002E7AB2">
      <w:pPr>
        <w:pStyle w:val="a3"/>
        <w:jc w:val="center"/>
      </w:pPr>
      <w:r>
        <w:rPr>
          <w:rStyle w:val="a4"/>
        </w:rPr>
        <w:t>Открытого акционерного общества «Находка-</w:t>
      </w:r>
      <w:proofErr w:type="spellStart"/>
      <w:r>
        <w:rPr>
          <w:rStyle w:val="a4"/>
        </w:rPr>
        <w:t>Торгмортранс</w:t>
      </w:r>
      <w:proofErr w:type="spellEnd"/>
      <w:r>
        <w:rPr>
          <w:rStyle w:val="a4"/>
        </w:rPr>
        <w:t>-Сервис»</w:t>
      </w:r>
    </w:p>
    <w:p w:rsidR="002E7AB2" w:rsidRDefault="002E7AB2" w:rsidP="002E7AB2">
      <w:pPr>
        <w:pStyle w:val="a3"/>
        <w:jc w:val="center"/>
      </w:pPr>
      <w:r>
        <w:rPr>
          <w:rStyle w:val="a4"/>
        </w:rPr>
        <w:t>(ОАО «НТМТС») </w:t>
      </w:r>
    </w:p>
    <w:p w:rsidR="002E7AB2" w:rsidRDefault="002E7AB2" w:rsidP="002E7AB2">
      <w:pPr>
        <w:pStyle w:val="a3"/>
        <w:jc w:val="center"/>
      </w:pPr>
      <w:r>
        <w:rPr>
          <w:rStyle w:val="a4"/>
        </w:rPr>
        <w:t>Уважаемые акционеры ОАО «НТМТС», приглашаем принять участие во внеочередном общем собрании акционеров ОАО «Находка-</w:t>
      </w:r>
      <w:proofErr w:type="spellStart"/>
      <w:r>
        <w:rPr>
          <w:rStyle w:val="a4"/>
        </w:rPr>
        <w:t>Торгмортранс</w:t>
      </w:r>
      <w:proofErr w:type="spellEnd"/>
      <w:r>
        <w:rPr>
          <w:rStyle w:val="a4"/>
        </w:rPr>
        <w:t>-Сервис</w:t>
      </w:r>
      <w:proofErr w:type="gramStart"/>
      <w:r>
        <w:rPr>
          <w:rStyle w:val="a4"/>
        </w:rPr>
        <w:t>» !</w:t>
      </w:r>
      <w:proofErr w:type="gramEnd"/>
    </w:p>
    <w:p w:rsidR="002E7AB2" w:rsidRDefault="002E7AB2" w:rsidP="002E7AB2">
      <w:pPr>
        <w:pStyle w:val="a3"/>
      </w:pPr>
      <w:r>
        <w:rPr>
          <w:rStyle w:val="a4"/>
        </w:rPr>
        <w:t>Дата проведения собрания:</w:t>
      </w:r>
      <w:r>
        <w:t xml:space="preserve"> «01» ноября 2019 года.</w:t>
      </w:r>
    </w:p>
    <w:p w:rsidR="002E7AB2" w:rsidRDefault="002E7AB2" w:rsidP="002E7AB2">
      <w:pPr>
        <w:pStyle w:val="a3"/>
      </w:pPr>
      <w:r>
        <w:rPr>
          <w:rStyle w:val="a4"/>
        </w:rPr>
        <w:t xml:space="preserve">Время проведения собрания: </w:t>
      </w:r>
      <w:r>
        <w:t>11 часов 00 минут.</w:t>
      </w:r>
    </w:p>
    <w:p w:rsidR="002E7AB2" w:rsidRDefault="002E7AB2" w:rsidP="002E7AB2">
      <w:pPr>
        <w:pStyle w:val="a3"/>
      </w:pPr>
      <w:r>
        <w:rPr>
          <w:rStyle w:val="a4"/>
        </w:rPr>
        <w:t>Время начала регистрации лиц, участвующих в общем собрании:</w:t>
      </w:r>
      <w:r>
        <w:t xml:space="preserve"> 10 часов 30 минут.</w:t>
      </w:r>
    </w:p>
    <w:p w:rsidR="002E7AB2" w:rsidRDefault="002E7AB2" w:rsidP="002E7AB2">
      <w:pPr>
        <w:pStyle w:val="a3"/>
      </w:pPr>
      <w:r>
        <w:t>Не зарегистрировавшийся акционер (представитель акционера) Общества не вправе принимать участие в голосовании.</w:t>
      </w:r>
    </w:p>
    <w:p w:rsidR="002E7AB2" w:rsidRDefault="002E7AB2" w:rsidP="002E7AB2">
      <w:pPr>
        <w:pStyle w:val="a3"/>
      </w:pPr>
      <w:r>
        <w:rPr>
          <w:rStyle w:val="a4"/>
        </w:rPr>
        <w:t xml:space="preserve">Место проведения собрания: </w:t>
      </w:r>
      <w:r>
        <w:t xml:space="preserve">Приморский край, </w:t>
      </w:r>
      <w:proofErr w:type="spellStart"/>
      <w:r>
        <w:t>г.Находка</w:t>
      </w:r>
      <w:proofErr w:type="spellEnd"/>
      <w:r>
        <w:t>, улица Угольная, д. 61, Строение 1.</w:t>
      </w:r>
    </w:p>
    <w:p w:rsidR="002E7AB2" w:rsidRDefault="002E7AB2" w:rsidP="002E7AB2">
      <w:pPr>
        <w:pStyle w:val="a3"/>
      </w:pPr>
      <w:r>
        <w:rPr>
          <w:rStyle w:val="a4"/>
        </w:rPr>
        <w:t>Форма проведения собрания:</w:t>
      </w:r>
      <w: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2E7AB2" w:rsidRDefault="002E7AB2" w:rsidP="002E7AB2">
      <w:pPr>
        <w:pStyle w:val="a3"/>
      </w:pPr>
      <w:r>
        <w:rPr>
          <w:rStyle w:val="a4"/>
        </w:rPr>
        <w:t xml:space="preserve">Дата составления списка лиц, имеющих право на участие в общем собрании: </w:t>
      </w:r>
      <w:r>
        <w:t>«14» октября 2019 года.</w:t>
      </w:r>
    </w:p>
    <w:p w:rsidR="002E7AB2" w:rsidRDefault="002E7AB2" w:rsidP="002E7AB2">
      <w:pPr>
        <w:pStyle w:val="a3"/>
      </w:pPr>
      <w:r>
        <w:t>При себе необходимо иметь паспорт.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2E7AB2" w:rsidRDefault="002E7AB2" w:rsidP="002E7AB2">
      <w:pPr>
        <w:pStyle w:val="a3"/>
      </w:pPr>
      <w:r>
        <w:rPr>
          <w:rStyle w:val="a4"/>
        </w:rPr>
        <w:t>Повестка дня:</w:t>
      </w:r>
    </w:p>
    <w:p w:rsidR="002E7AB2" w:rsidRDefault="002E7AB2" w:rsidP="002E7AB2">
      <w:pPr>
        <w:pStyle w:val="a3"/>
      </w:pPr>
      <w:r>
        <w:rPr>
          <w:u w:val="single"/>
        </w:rPr>
        <w:t>Вопрос № 1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>Одобрение Договора на техническое обслуживание электрооборудования и электрических сетей от 27 марта 2017 года, заключенного между ОАО «НТМТС» и ООО «ФУТУРУМ ЭСТ».</w:t>
      </w:r>
    </w:p>
    <w:p w:rsidR="002E7AB2" w:rsidRDefault="002E7AB2" w:rsidP="002E7AB2">
      <w:pPr>
        <w:pStyle w:val="a3"/>
      </w:pPr>
      <w:r>
        <w:rPr>
          <w:u w:val="single"/>
        </w:rPr>
        <w:t>Вопрос № 2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 xml:space="preserve">Одобрение Договора аренды от 01.07.2017г. нежилого здания с навесом - картофелехранилище, общ. площадью 2348,5 </w:t>
      </w:r>
      <w:proofErr w:type="spellStart"/>
      <w:r>
        <w:t>кв.м</w:t>
      </w:r>
      <w:proofErr w:type="spellEnd"/>
      <w:r>
        <w:t>., с кадастровым номером 25:31:010407:1506 по адресу: Приморский край, г. Находка, ул. Угольная, 61, заключенного между ОАО «НТМТС» и ООО «ФУТУРУМ ЭСТ».</w:t>
      </w:r>
    </w:p>
    <w:p w:rsidR="002E7AB2" w:rsidRDefault="002E7AB2" w:rsidP="002E7AB2">
      <w:pPr>
        <w:pStyle w:val="a3"/>
      </w:pPr>
      <w:r>
        <w:rPr>
          <w:u w:val="single"/>
        </w:rPr>
        <w:t>Вопрос № 3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 xml:space="preserve">Одобрение Договора аренды от 01.03.2018г. нежилого здания – склад № 8, общ. площадью 875,9 </w:t>
      </w:r>
      <w:proofErr w:type="spellStart"/>
      <w:r>
        <w:t>кв.м</w:t>
      </w:r>
      <w:proofErr w:type="spellEnd"/>
      <w:r>
        <w:t xml:space="preserve">., с кадастровым номером 25:31:010407:1517 по адресу: Приморский край, г. </w:t>
      </w:r>
      <w:r>
        <w:lastRenderedPageBreak/>
        <w:t>Находка, ул. Угольная, 61, заключенного между ОАО «НТМТС» и ООО «ФУТУРУМ ЭСТ».</w:t>
      </w:r>
    </w:p>
    <w:p w:rsidR="002E7AB2" w:rsidRDefault="002E7AB2" w:rsidP="002E7AB2">
      <w:pPr>
        <w:pStyle w:val="a3"/>
      </w:pPr>
      <w:r>
        <w:rPr>
          <w:u w:val="single"/>
        </w:rPr>
        <w:t>Вопрос № 4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>Одобрение Договора оказания услуг от 01 июля 2017 года, заключенного между ОАО «НТМТС» и ООО «МВВМ».</w:t>
      </w:r>
    </w:p>
    <w:p w:rsidR="002E7AB2" w:rsidRDefault="002E7AB2" w:rsidP="002E7AB2">
      <w:pPr>
        <w:pStyle w:val="a3"/>
      </w:pPr>
      <w:r>
        <w:rPr>
          <w:u w:val="single"/>
        </w:rPr>
        <w:t>Вопрос № 5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 xml:space="preserve">Одобрение Договора аренды от 01.08.2018г. нежилого помещения, общ. площадью 136 </w:t>
      </w:r>
      <w:proofErr w:type="spellStart"/>
      <w:r>
        <w:t>кв.м</w:t>
      </w:r>
      <w:proofErr w:type="spellEnd"/>
      <w:r>
        <w:t>., расположенного на 1 этаже здания с кадастровым номером 25:31:010407:1518 по адресу: Приморский край, г. Находка, ул. Угольная, 61, заключенного между ОАО «НТМТС» и ООО «МВВМ».</w:t>
      </w:r>
    </w:p>
    <w:p w:rsidR="002E7AB2" w:rsidRDefault="002E7AB2" w:rsidP="002E7AB2">
      <w:pPr>
        <w:pStyle w:val="a3"/>
      </w:pPr>
      <w:r>
        <w:rPr>
          <w:u w:val="single"/>
        </w:rPr>
        <w:t>Вопрос № 6</w:t>
      </w:r>
      <w:r>
        <w:t xml:space="preserve"> повестки дня собрания:</w:t>
      </w:r>
    </w:p>
    <w:p w:rsidR="002E7AB2" w:rsidRDefault="002E7AB2" w:rsidP="002E7AB2">
      <w:pPr>
        <w:pStyle w:val="a3"/>
      </w:pPr>
      <w:r>
        <w:t xml:space="preserve">Одобрение Договора аренды от 01.11.2017г. нежилого здания – металлический склад № 11, общ. площадью 960,0 </w:t>
      </w:r>
      <w:proofErr w:type="spellStart"/>
      <w:r>
        <w:t>кв.м</w:t>
      </w:r>
      <w:proofErr w:type="spellEnd"/>
      <w:r>
        <w:t>., с кадастровым номером 25:31:010407:1522 по адресу: Приморский край, г. Находка, ул. Угольная, 61, заключенного между ОАО «НТМТС» и ООО «МВВМ».</w:t>
      </w:r>
      <w:r>
        <w:rPr>
          <w:rStyle w:val="a4"/>
        </w:rPr>
        <w:t> </w:t>
      </w:r>
    </w:p>
    <w:p w:rsidR="002E7AB2" w:rsidRDefault="002E7AB2" w:rsidP="002E7AB2">
      <w:pPr>
        <w:pStyle w:val="a3"/>
      </w:pPr>
      <w:r>
        <w:t>Акционеры ОАО «Находка-</w:t>
      </w:r>
      <w:proofErr w:type="spellStart"/>
      <w:r>
        <w:t>Торгмортранс</w:t>
      </w:r>
      <w:proofErr w:type="spellEnd"/>
      <w:r>
        <w:t xml:space="preserve">-Сервис» могут ознакомиться с материалами, подлежащими предоставлению при подготовке к проведению внеочередного общего собрания акционеров общества с 11 октября 2019 года в рабочие дни и часы Общества по адресу: Приморский край, </w:t>
      </w:r>
      <w:proofErr w:type="spellStart"/>
      <w:r>
        <w:t>г.Находка</w:t>
      </w:r>
      <w:proofErr w:type="spellEnd"/>
      <w:r>
        <w:t>, ул. Угольная, 61, Строение 1, 2 этаж, контактный телефон: 8(4236) 699-600, а также во время регистрации и проведения общего собрания акционеров по месту его проведения.</w:t>
      </w:r>
    </w:p>
    <w:p w:rsidR="002E7AB2" w:rsidRDefault="002E7AB2" w:rsidP="002E7AB2">
      <w:pPr>
        <w:pStyle w:val="a3"/>
        <w:jc w:val="center"/>
      </w:pPr>
      <w:r>
        <w:rPr>
          <w:rStyle w:val="a4"/>
        </w:rPr>
        <w:t xml:space="preserve">692906 Приморский край, </w:t>
      </w:r>
      <w:proofErr w:type="spellStart"/>
      <w:r>
        <w:rPr>
          <w:rStyle w:val="a4"/>
        </w:rPr>
        <w:t>г.Находка</w:t>
      </w:r>
      <w:proofErr w:type="spellEnd"/>
      <w:r>
        <w:rPr>
          <w:rStyle w:val="a4"/>
        </w:rPr>
        <w:t>, ул. Угольная, дом 61, Строение 1, телефон: 8(4236) 699-600.</w:t>
      </w:r>
    </w:p>
    <w:p w:rsidR="00326B5E" w:rsidRDefault="00326B5E">
      <w:bookmarkStart w:id="0" w:name="_GoBack"/>
      <w:bookmarkEnd w:id="0"/>
    </w:p>
    <w:sectPr w:rsidR="0032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B2"/>
    <w:rsid w:val="002E7AB2"/>
    <w:rsid w:val="003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4303-2DBD-4D44-B61D-D366E27F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Scorpoi</dc:creator>
  <cp:keywords/>
  <dc:description/>
  <cp:lastModifiedBy>Scorpoi</cp:lastModifiedBy>
  <cp:revision>1</cp:revision>
  <dcterms:created xsi:type="dcterms:W3CDTF">2020-01-13T18:55:00Z</dcterms:created>
  <dcterms:modified xsi:type="dcterms:W3CDTF">2020-01-13T18:58:00Z</dcterms:modified>
</cp:coreProperties>
</file>